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A8" w:rsidRDefault="001966A8">
      <w:r>
        <w:t>Zadani</w:t>
      </w:r>
      <w:bookmarkStart w:id="0" w:name="_GoBack"/>
      <w:bookmarkEnd w:id="0"/>
      <w:r>
        <w:t>e 1</w:t>
      </w:r>
    </w:p>
    <w:p w:rsidR="001966A8" w:rsidRDefault="001966A8">
      <w:r>
        <w:t>Cena biletu lotniczego z Warszawy do Paryża dla osoby dorosłej wynosi 350 zł, a dla dziecka jest o 20% niższa. Ile zapłaci rodzina z dwójką dzieci za lot w jedną stronę ? Zapisz obliczenia.</w:t>
      </w:r>
    </w:p>
    <w:p w:rsidR="001966A8" w:rsidRDefault="001966A8">
      <w:r>
        <w:t>Zadanie 2</w:t>
      </w:r>
    </w:p>
    <w:p w:rsidR="001966A8" w:rsidRDefault="001966A8">
      <w:r>
        <w:t>Uzasadnij, że średnia arytmetyczna trzech kolejnych liczb parzystych jest równa środkowej z nich.</w:t>
      </w:r>
    </w:p>
    <w:p w:rsidR="001966A8" w:rsidRDefault="001966A8">
      <w:r>
        <w:t>Zadanie 3</w:t>
      </w:r>
    </w:p>
    <w:p w:rsidR="001966A8" w:rsidRDefault="001966A8">
      <w:r>
        <w:t>Mama kupiła Wojtkowi na urodziny wymarzoną deskę snowboardową. Planuje zapakować ją w prostopadłościenne pudło o wymiarach 1,5 m, 30 cm i 10 cm. Ile decymetrów kwadratowych papieru dekoracyjnego potrzebuje na oklejenie tego pudła?  Zapisz obliczenia.</w:t>
      </w:r>
    </w:p>
    <w:p w:rsidR="001966A8" w:rsidRDefault="001966A8">
      <w:r>
        <w:t>Zadanie 4</w:t>
      </w:r>
    </w:p>
    <w:p w:rsidR="001966A8" w:rsidRDefault="001966A8">
      <w:r>
        <w:t xml:space="preserve">Prostokątne boisko do gry w piłkę siatkową ma wymiary 18m na 9m. Kaja narysowała jego plan w skali 1:300, a Filip w skali , w której 1 centymetrowi na planie odpowiadają 2 metry w terenie. </w:t>
      </w:r>
      <w:r>
        <w:br/>
        <w:t>Na czyim rysunku prostokąt przedstawiający boisko będzie miał większe pole i ile razy większe? Zapisz obliczenia.</w:t>
      </w:r>
    </w:p>
    <w:p w:rsidR="001966A8" w:rsidRDefault="001966A8">
      <w:r>
        <w:t>Zadanie 5</w:t>
      </w:r>
    </w:p>
    <w:p w:rsidR="00F569AD" w:rsidRDefault="001966A8">
      <w:r>
        <w:t>Suma cyfr liczby dwucyfrowej wynosi 6. Jeżeli przestawimy cyfry w tej liczbie, to otrzymamy liczbę większą od szukanej o kwadrat sumy cyfr tej liczby. Jaka to liczba? Zapisz obliczenia.</w:t>
      </w:r>
    </w:p>
    <w:p w:rsidR="00F569AD" w:rsidRDefault="00F569AD">
      <w:r>
        <w:t>Zadanie 6</w:t>
      </w:r>
    </w:p>
    <w:p w:rsidR="00506334" w:rsidRDefault="00F569AD">
      <w:r>
        <w:t>Na stoisku tekstylnym pierwszego dnia po otwarciu sprzedano połowę wszystkich tkanin i jeszcze 1/2m. W drugim dniu sprzedano trzecią część tego, co zostało, i jeszcze 1/3 m</w:t>
      </w:r>
      <w:r w:rsidR="00080643">
        <w:t>. Trzeciego dnia sprzedano czwartą część pozostałości po dwóch dniach sprzedaży i jeszcze 1/4m. Po trzech dniach zostało 8m tkanin. Ile metrów tkanin sprzedano w ciągu tych trzech dni? Zapisz obliczenia.</w:t>
      </w:r>
    </w:p>
    <w:p w:rsidR="00506334" w:rsidRDefault="00506334">
      <w:r>
        <w:t>Zadanie 7</w:t>
      </w:r>
    </w:p>
    <w:p w:rsidR="00506334" w:rsidRDefault="00506334">
      <w:r>
        <w:t>Ile kosztuje utrzymanie kota w miesiącach wakacyjnych (lipiec i sierpień), jeżeli dziennie zjada on ½ puszki karmy mokrej i, 2,5 dag karmy suchej i wypija 100 ml mleka, a raz w miesiącu należy wymienić żwirek w kuwecie? Wykorzystaj dane z tabeli. Zapisz obliczenia.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559"/>
        <w:gridCol w:w="1134"/>
      </w:tblGrid>
      <w:tr w:rsidR="00506334" w:rsidTr="00506334">
        <w:trPr>
          <w:jc w:val="right"/>
        </w:trPr>
        <w:tc>
          <w:tcPr>
            <w:tcW w:w="1555" w:type="dxa"/>
          </w:tcPr>
          <w:p w:rsidR="00506334" w:rsidRDefault="00506334">
            <w:r>
              <w:t>Artykuł</w:t>
            </w:r>
          </w:p>
        </w:tc>
        <w:tc>
          <w:tcPr>
            <w:tcW w:w="1559" w:type="dxa"/>
          </w:tcPr>
          <w:p w:rsidR="00506334" w:rsidRDefault="00506334">
            <w:r>
              <w:t>Jednostka</w:t>
            </w:r>
          </w:p>
        </w:tc>
        <w:tc>
          <w:tcPr>
            <w:tcW w:w="1134" w:type="dxa"/>
          </w:tcPr>
          <w:p w:rsidR="00506334" w:rsidRDefault="00506334">
            <w:r>
              <w:t>Cena</w:t>
            </w:r>
          </w:p>
        </w:tc>
      </w:tr>
      <w:tr w:rsidR="00506334" w:rsidTr="00506334">
        <w:trPr>
          <w:jc w:val="right"/>
        </w:trPr>
        <w:tc>
          <w:tcPr>
            <w:tcW w:w="1555" w:type="dxa"/>
          </w:tcPr>
          <w:p w:rsidR="00506334" w:rsidRDefault="00506334">
            <w:r>
              <w:t>Karma sucha</w:t>
            </w:r>
          </w:p>
        </w:tc>
        <w:tc>
          <w:tcPr>
            <w:tcW w:w="1559" w:type="dxa"/>
          </w:tcPr>
          <w:p w:rsidR="00506334" w:rsidRDefault="00506334">
            <w:r>
              <w:t>1 kg</w:t>
            </w:r>
          </w:p>
        </w:tc>
        <w:tc>
          <w:tcPr>
            <w:tcW w:w="1134" w:type="dxa"/>
          </w:tcPr>
          <w:p w:rsidR="00506334" w:rsidRDefault="00506334">
            <w:r>
              <w:t>32 zł</w:t>
            </w:r>
          </w:p>
        </w:tc>
      </w:tr>
      <w:tr w:rsidR="00506334" w:rsidTr="00506334">
        <w:trPr>
          <w:jc w:val="right"/>
        </w:trPr>
        <w:tc>
          <w:tcPr>
            <w:tcW w:w="1555" w:type="dxa"/>
          </w:tcPr>
          <w:p w:rsidR="00506334" w:rsidRDefault="00506334">
            <w:r>
              <w:t>Karma mokra</w:t>
            </w:r>
          </w:p>
        </w:tc>
        <w:tc>
          <w:tcPr>
            <w:tcW w:w="1559" w:type="dxa"/>
          </w:tcPr>
          <w:p w:rsidR="00506334" w:rsidRDefault="00506334">
            <w:r>
              <w:t>1 puszka</w:t>
            </w:r>
          </w:p>
        </w:tc>
        <w:tc>
          <w:tcPr>
            <w:tcW w:w="1134" w:type="dxa"/>
          </w:tcPr>
          <w:p w:rsidR="00506334" w:rsidRDefault="00506334">
            <w:r>
              <w:t>2,80 zł</w:t>
            </w:r>
          </w:p>
        </w:tc>
      </w:tr>
      <w:tr w:rsidR="00506334" w:rsidTr="00506334">
        <w:trPr>
          <w:jc w:val="right"/>
        </w:trPr>
        <w:tc>
          <w:tcPr>
            <w:tcW w:w="1555" w:type="dxa"/>
          </w:tcPr>
          <w:p w:rsidR="00506334" w:rsidRDefault="00506334">
            <w:r>
              <w:t>Mleko</w:t>
            </w:r>
          </w:p>
        </w:tc>
        <w:tc>
          <w:tcPr>
            <w:tcW w:w="1559" w:type="dxa"/>
          </w:tcPr>
          <w:p w:rsidR="00506334" w:rsidRDefault="00506334">
            <w:r>
              <w:t>1 litr</w:t>
            </w:r>
          </w:p>
        </w:tc>
        <w:tc>
          <w:tcPr>
            <w:tcW w:w="1134" w:type="dxa"/>
          </w:tcPr>
          <w:p w:rsidR="00506334" w:rsidRDefault="00506334">
            <w:r>
              <w:t>2,25 zł</w:t>
            </w:r>
          </w:p>
        </w:tc>
      </w:tr>
      <w:tr w:rsidR="00506334" w:rsidTr="00506334">
        <w:trPr>
          <w:jc w:val="right"/>
        </w:trPr>
        <w:tc>
          <w:tcPr>
            <w:tcW w:w="1555" w:type="dxa"/>
          </w:tcPr>
          <w:p w:rsidR="00506334" w:rsidRDefault="00506334">
            <w:r>
              <w:t>żwirek</w:t>
            </w:r>
          </w:p>
        </w:tc>
        <w:tc>
          <w:tcPr>
            <w:tcW w:w="1559" w:type="dxa"/>
          </w:tcPr>
          <w:p w:rsidR="00506334" w:rsidRDefault="00506334">
            <w:r>
              <w:t>1 opakowanie</w:t>
            </w:r>
          </w:p>
        </w:tc>
        <w:tc>
          <w:tcPr>
            <w:tcW w:w="1134" w:type="dxa"/>
          </w:tcPr>
          <w:p w:rsidR="00506334" w:rsidRDefault="00506334">
            <w:r>
              <w:t>15,50 zł</w:t>
            </w:r>
          </w:p>
        </w:tc>
      </w:tr>
    </w:tbl>
    <w:p w:rsidR="00506334" w:rsidRDefault="00506334">
      <w:r>
        <w:t>Zadanie 8</w:t>
      </w:r>
    </w:p>
    <w:p w:rsidR="00D776EF" w:rsidRDefault="00506334">
      <w:r>
        <w:t>Pulpit orkiestrowy ma kształt prostokąta o wymiarach 50 cm i 35 cm, a pulpit dyrygencki prostokąta o wymiarach 600 mm i 350 mm. Jaką powierzchnię, w metrach kwadratowych, będą miały łącznie wszystkie pulpity orkiestry symfonicznej, składające się z 40 muzyków i dyrygenta? Zapisz obliczenia.</w:t>
      </w:r>
    </w:p>
    <w:p w:rsidR="00D776EF" w:rsidRDefault="00D776EF">
      <w:r>
        <w:t>Zadanie 9</w:t>
      </w:r>
    </w:p>
    <w:p w:rsidR="00D776EF" w:rsidRDefault="00D776EF">
      <w:r>
        <w:t>Zosia ma 9 lat, a Filip 12 lat. Za ile będą mieli razem 33 lata? Zapisz obliczenia</w:t>
      </w:r>
    </w:p>
    <w:p w:rsidR="00D776EF" w:rsidRDefault="00D776EF"/>
    <w:p w:rsidR="00D776EF" w:rsidRDefault="00D776EF">
      <w:r>
        <w:lastRenderedPageBreak/>
        <w:t>Zadanie 10</w:t>
      </w:r>
    </w:p>
    <w:p w:rsidR="00D776EF" w:rsidRDefault="00D776EF">
      <w:r>
        <w:t>W trójkącie ABC, w którym AC=BC, a punkt D jest środkiem odcinka BC, suma długości odcinków AC i CD wynosi 36 cm, a odcinków AB i BD – 23 cm. Obl</w:t>
      </w:r>
      <w:r w:rsidR="00F67198">
        <w:t>icz długość odcinka AB. Zapisz o</w:t>
      </w:r>
      <w:r>
        <w:t>bliczenia</w:t>
      </w:r>
      <w:r w:rsidR="00F67198">
        <w:t>.</w:t>
      </w:r>
    </w:p>
    <w:p w:rsidR="00D776EF" w:rsidRDefault="00D776EF">
      <w:r>
        <w:t>Zadanie 11</w:t>
      </w:r>
    </w:p>
    <w:p w:rsidR="00D776EF" w:rsidRDefault="00D776EF">
      <w:r>
        <w:t>Suma cyfr setek i cyfry jedności liczby trzycyfrowej wynosi 10. Cyfrą dziesiątek tej liczby jest 0. Jeżeli przestawimy cyfry setek i jedności w tej liczbie, to otrzymamy liczbę większą o 594 od szukanej. Jaka to liczba? Zapisz obliczenia.</w:t>
      </w:r>
    </w:p>
    <w:p w:rsidR="00315811" w:rsidRDefault="00837F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191135</wp:posOffset>
                </wp:positionV>
                <wp:extent cx="923925" cy="981075"/>
                <wp:effectExtent l="19050" t="19050" r="47625" b="28575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81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324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80.4pt;margin-top:15.05pt;width:72.7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" fillcolor="white [3201]" strokecolor="#70ad47 [3209]" strokeweight="1pt"/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</w:t>
      </w:r>
    </w:p>
    <w:p w:rsidR="00315811" w:rsidRDefault="00315811"/>
    <w:p w:rsidR="00D776EF" w:rsidRDefault="00837F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114935</wp:posOffset>
                </wp:positionV>
                <wp:extent cx="714375" cy="4857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CB94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9.05pt" to="236.6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</w:t>
      </w:r>
    </w:p>
    <w:p w:rsidR="00837FC1" w:rsidRDefault="00837FC1"/>
    <w:p w:rsidR="00837FC1" w:rsidRDefault="00837FC1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A </w:t>
      </w:r>
      <w:r>
        <w:tab/>
      </w:r>
      <w:r>
        <w:tab/>
        <w:t xml:space="preserve">     B</w:t>
      </w:r>
    </w:p>
    <w:p w:rsidR="00837FC1" w:rsidRDefault="00837FC1"/>
    <w:p w:rsidR="00D776EF" w:rsidRDefault="00D776EF">
      <w:r>
        <w:t>Zadanie 12</w:t>
      </w:r>
    </w:p>
    <w:p w:rsidR="00D776EF" w:rsidRDefault="00F01B58">
      <w:r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2224405</wp:posOffset>
                </wp:positionH>
                <wp:positionV relativeFrom="paragraph">
                  <wp:posOffset>372110</wp:posOffset>
                </wp:positionV>
                <wp:extent cx="1428750" cy="2305050"/>
                <wp:effectExtent l="0" t="0" r="0" b="0"/>
                <wp:wrapNone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Trójkąt równoramienny 2"/>
                        <wps:cNvSpPr/>
                        <wps:spPr>
                          <a:xfrm>
                            <a:off x="400050" y="276226"/>
                            <a:ext cx="695325" cy="17716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6E99" id="Kanwa 1" o:spid="_x0000_s1026" editas="canvas" style="position:absolute;margin-left:175.15pt;margin-top:29.3pt;width:112.5pt;height:181.5pt;z-index:-251658240;mso-position-horizontal-relative:margin" coordsize="14287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287;height:23050;visibility:visible;mso-wrap-style:square">
                  <v:fill o:detectmouseclick="t"/>
                  <v:path o:connecttype="none"/>
                </v:shape>
                <v:shape id="Trójkąt równoramienny 2" o:spid="_x0000_s1028" type="#_x0000_t5" style="position:absolute;left:4000;top:2762;width:6953;height:17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" fillcolor="white [3201]" strokecolor="#70ad47 [3209]" strokeweight="1pt"/>
                <w10:wrap anchorx="margin"/>
              </v:group>
            </w:pict>
          </mc:Fallback>
        </mc:AlternateContent>
      </w:r>
      <w:r w:rsidR="00D776EF">
        <w:t>Trójkąt ABS jest ścianą boczną ostrosłupa prawidłowego sześciokątnego. Oblicz pole powierzchni całkowitej tego ostrosłupa. Zapisz obliczenia.</w:t>
      </w:r>
    </w:p>
    <w:p w:rsidR="00506334" w:rsidRDefault="00F01B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</w:t>
      </w:r>
    </w:p>
    <w:p w:rsidR="00506334" w:rsidRDefault="00F01B58">
      <w:r>
        <w:t xml:space="preserve">                                                       </w:t>
      </w:r>
      <w:r>
        <w:tab/>
      </w:r>
      <w:r>
        <w:tab/>
      </w:r>
      <w:r>
        <w:tab/>
      </w:r>
    </w:p>
    <w:p w:rsidR="00F01B58" w:rsidRDefault="00F01B58"/>
    <w:p w:rsidR="00F01B58" w:rsidRDefault="00F01B58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14 cm </w:t>
      </w:r>
      <w:r>
        <w:tab/>
      </w:r>
      <w:r>
        <w:tab/>
        <w:t xml:space="preserve"> 14 cm</w:t>
      </w:r>
    </w:p>
    <w:p w:rsidR="00F01B58" w:rsidRDefault="00F01B58"/>
    <w:p w:rsidR="00F01B58" w:rsidRDefault="00F01B58"/>
    <w:p w:rsidR="00F01B58" w:rsidRDefault="00F01B58"/>
    <w:p w:rsidR="00F67198" w:rsidRDefault="00F01B58"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A       4 cm       B</w:t>
      </w:r>
      <w:r>
        <w:tab/>
      </w:r>
      <w:r>
        <w:tab/>
      </w:r>
    </w:p>
    <w:p w:rsidR="00F67198" w:rsidRDefault="00F67198"/>
    <w:p w:rsidR="00F67198" w:rsidRDefault="00F67198"/>
    <w:p w:rsidR="00F01B58" w:rsidRDefault="00F67198">
      <w:r>
        <w:t xml:space="preserve">Zadania pochodzą z książki : „ Egzamin 8- </w:t>
      </w:r>
      <w:proofErr w:type="spellStart"/>
      <w:r>
        <w:t>klasisty</w:t>
      </w:r>
      <w:proofErr w:type="spellEnd"/>
      <w:r>
        <w:t>. Matematyka” wyd. Aksjomat</w:t>
      </w:r>
      <w:r w:rsidR="00F01B58">
        <w:tab/>
      </w:r>
    </w:p>
    <w:sectPr w:rsidR="00F0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A8"/>
    <w:rsid w:val="00080643"/>
    <w:rsid w:val="001966A8"/>
    <w:rsid w:val="00315811"/>
    <w:rsid w:val="00506334"/>
    <w:rsid w:val="00837FC1"/>
    <w:rsid w:val="00D776EF"/>
    <w:rsid w:val="00ED06DE"/>
    <w:rsid w:val="00F01B58"/>
    <w:rsid w:val="00F569AD"/>
    <w:rsid w:val="00F6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0C22"/>
  <w15:chartTrackingRefBased/>
  <w15:docId w15:val="{7A711BFA-FFB2-4821-B5ED-C7D1CBE7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7188-F7D4-4969-A66F-85E70087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 Tomek</dc:creator>
  <cp:keywords/>
  <dc:description/>
  <cp:lastModifiedBy>Kasia i Tomek</cp:lastModifiedBy>
  <cp:revision>7</cp:revision>
  <dcterms:created xsi:type="dcterms:W3CDTF">2020-03-03T09:07:00Z</dcterms:created>
  <dcterms:modified xsi:type="dcterms:W3CDTF">2020-03-03T12:25:00Z</dcterms:modified>
</cp:coreProperties>
</file>